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14B">
        <w:rPr>
          <w:rFonts w:ascii="Times New Roman" w:hAnsi="Times New Roman" w:cs="Times New Roman"/>
          <w:b/>
          <w:sz w:val="24"/>
          <w:szCs w:val="24"/>
        </w:rPr>
        <w:t xml:space="preserve">Обучающиеся с ЗПР, направления деятельности </w:t>
      </w:r>
      <w:r w:rsidRPr="0060014B">
        <w:rPr>
          <w:rFonts w:ascii="Times New Roman" w:hAnsi="Times New Roman" w:cs="Times New Roman"/>
          <w:b/>
          <w:sz w:val="24"/>
          <w:szCs w:val="24"/>
        </w:rPr>
        <w:t>педагогов: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Логопедическое сопровождение включает: Преодоление нарушений устной и письменной речи, расширение словарного запаса, совершенствование грамматического строя речи …и т. д.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сопровождение включает: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Развити</w:t>
      </w:r>
      <w:r w:rsidRPr="0060014B">
        <w:rPr>
          <w:rFonts w:ascii="Times New Roman" w:hAnsi="Times New Roman" w:cs="Times New Roman"/>
          <w:sz w:val="24"/>
          <w:szCs w:val="24"/>
        </w:rPr>
        <w:t>е познавательных способностей, п</w:t>
      </w:r>
      <w:r w:rsidRPr="0060014B">
        <w:rPr>
          <w:rFonts w:ascii="Times New Roman" w:hAnsi="Times New Roman" w:cs="Times New Roman"/>
          <w:sz w:val="24"/>
          <w:szCs w:val="24"/>
        </w:rPr>
        <w:t xml:space="preserve">реодоление недостатков в формировании высших психических функций, формирование произвольной </w:t>
      </w:r>
      <w:proofErr w:type="spellStart"/>
      <w:r w:rsidRPr="0060014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0014B">
        <w:rPr>
          <w:rFonts w:ascii="Times New Roman" w:hAnsi="Times New Roman" w:cs="Times New Roman"/>
          <w:sz w:val="24"/>
          <w:szCs w:val="24"/>
        </w:rPr>
        <w:t xml:space="preserve"> произвольной деятельности и навыков самоконтроля, преодоление общей социально-эмоциональной незрелости;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60014B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0014B">
        <w:rPr>
          <w:rFonts w:ascii="Times New Roman" w:hAnsi="Times New Roman" w:cs="Times New Roman"/>
          <w:sz w:val="24"/>
          <w:szCs w:val="24"/>
        </w:rPr>
        <w:t xml:space="preserve"> технологий (сохранение психического, физического здоровья обучающегося);</w:t>
      </w:r>
    </w:p>
    <w:p w:rsid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60014B">
        <w:rPr>
          <w:rFonts w:ascii="Times New Roman" w:hAnsi="Times New Roman" w:cs="Times New Roman"/>
          <w:sz w:val="24"/>
          <w:szCs w:val="24"/>
        </w:rPr>
        <w:t xml:space="preserve">еализация «Коррекционно-развивающей области» учебного плана и Программы коррекционной работы; </w:t>
      </w:r>
    </w:p>
    <w:p w:rsid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 xml:space="preserve">направленность коррекционно-развивающей работы на обеспечение развития эмоционально-личностной сферы и коррекцию ее недостатков, познавательной деятельности и целенаправленное формирование высших психических функций, </w:t>
      </w:r>
    </w:p>
    <w:p w:rsid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 xml:space="preserve">формирование произвольной регуляции деятельности и поведения, коррекцию нарушений устной и письменной речи, 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психолого-педагогическ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0014B">
        <w:rPr>
          <w:rFonts w:ascii="Times New Roman" w:hAnsi="Times New Roman" w:cs="Times New Roman"/>
          <w:sz w:val="24"/>
          <w:szCs w:val="24"/>
        </w:rPr>
        <w:t xml:space="preserve"> поддержк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60014B">
        <w:rPr>
          <w:rFonts w:ascii="Times New Roman" w:hAnsi="Times New Roman" w:cs="Times New Roman"/>
          <w:sz w:val="24"/>
          <w:szCs w:val="24"/>
        </w:rPr>
        <w:t xml:space="preserve"> в освоении АОП НОО;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обеспечение коррекционной направленности всего образовательного процесса при его особой организации: проведение индивидуальных и групповых коррекционных занятий, особое структурирование содержание обучения на основе усиления внимания к формированию у обучающихся с ЗПР полноценных социальных (жизненных) компетенций;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 xml:space="preserve">организация процесса обучения с учетом специфики усвоения знаний, умений и навыков обучающимися с ЗПР, с учетом темпа учебной работы; 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 xml:space="preserve">развитие познавательной деятельности обучающегося с ЗПР как основы компенсации, коррекции и профилактики нарушений; 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необходимость постоянной актуализации знаний, умений и одобряемых обществом норм поведения;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60014B" w:rsidRPr="0060014B" w:rsidRDefault="0060014B" w:rsidP="006001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14B">
        <w:rPr>
          <w:rFonts w:ascii="Times New Roman" w:hAnsi="Times New Roman" w:cs="Times New Roman"/>
          <w:sz w:val="24"/>
          <w:szCs w:val="24"/>
        </w:rPr>
        <w:t>осуществление коррекционной работы в ходе всего учебно-воспитательного процесса, при   изучении предметов учебного плана, коррекционных курсов и на индивидуальных и подгрупповых коррекционных занятиях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014B" w:rsidRDefault="0060014B" w:rsidP="0060014B"/>
    <w:p w:rsidR="0060014B" w:rsidRDefault="0060014B" w:rsidP="0060014B"/>
    <w:p w:rsidR="0060014B" w:rsidRDefault="0060014B" w:rsidP="0060014B"/>
    <w:p w:rsidR="00CF13E1" w:rsidRDefault="00CF13E1"/>
    <w:sectPr w:rsidR="00CF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16"/>
    <w:rsid w:val="0060014B"/>
    <w:rsid w:val="00AB3516"/>
    <w:rsid w:val="00C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0F89"/>
  <w15:chartTrackingRefBased/>
  <w15:docId w15:val="{BDD9B2EB-D84C-4630-876F-F2B22780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2026-01-18T14:20:00Z</dcterms:created>
  <dcterms:modified xsi:type="dcterms:W3CDTF">2026-01-18T14:23:00Z</dcterms:modified>
</cp:coreProperties>
</file>